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A5" w:rsidRDefault="005774CF" w:rsidP="00BD45A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Job Description</w:t>
      </w:r>
    </w:p>
    <w:p w:rsidR="005774CF" w:rsidRPr="005774CF" w:rsidRDefault="005774CF" w:rsidP="005774CF">
      <w:pPr>
        <w:pStyle w:val="NoSpacing"/>
        <w:rPr>
          <w:b/>
          <w:u w:val="single"/>
        </w:rPr>
      </w:pPr>
      <w:r w:rsidRPr="005774CF">
        <w:rPr>
          <w:b/>
          <w:u w:val="single"/>
        </w:rPr>
        <w:t>Agency Description</w:t>
      </w:r>
    </w:p>
    <w:p w:rsidR="005774CF" w:rsidRDefault="005774CF" w:rsidP="00AA25FA">
      <w:pPr>
        <w:pStyle w:val="NoSpacing"/>
        <w:ind w:firstLine="720"/>
      </w:pPr>
      <w:r w:rsidRPr="005774CF">
        <w:rPr>
          <w:b/>
          <w:i/>
        </w:rPr>
        <w:t>Alexandria House</w:t>
      </w:r>
      <w:r>
        <w:t xml:space="preserve"> is a transitional residence and house of hospitality for women and children in need. Located in mid-city Los Angeles, it provides safe and supportive housing to single women and women without children in the process of moving from homelessness/emergency shelter to permanent housing. </w:t>
      </w:r>
      <w:r w:rsidRPr="005774CF">
        <w:rPr>
          <w:b/>
          <w:i/>
        </w:rPr>
        <w:t>Alexandria House</w:t>
      </w:r>
      <w:r>
        <w:t xml:space="preserve"> also responds to community needs, and provides a gathering place for residents and neighbors alike. </w:t>
      </w:r>
      <w:r w:rsidRPr="005774CF">
        <w:rPr>
          <w:b/>
          <w:i/>
        </w:rPr>
        <w:t>Alexandria House</w:t>
      </w:r>
      <w:r>
        <w:t xml:space="preserve"> is consciously anti-racist and committed to creating a community with the values of mutuality, dignity and respect.</w:t>
      </w:r>
    </w:p>
    <w:p w:rsidR="00AA25FA" w:rsidRDefault="00AA25FA" w:rsidP="00AA25FA">
      <w:pPr>
        <w:pStyle w:val="NoSpacing"/>
        <w:spacing w:line="360" w:lineRule="auto"/>
        <w:rPr>
          <w:b/>
          <w:u w:val="single"/>
        </w:rPr>
      </w:pPr>
    </w:p>
    <w:p w:rsidR="005774CF" w:rsidRPr="005774CF" w:rsidRDefault="005774CF" w:rsidP="00AA25FA">
      <w:pPr>
        <w:pStyle w:val="NoSpacing"/>
        <w:spacing w:line="360" w:lineRule="auto"/>
        <w:rPr>
          <w:b/>
          <w:u w:val="single"/>
        </w:rPr>
      </w:pPr>
      <w:r w:rsidRPr="005774CF">
        <w:rPr>
          <w:b/>
          <w:u w:val="single"/>
        </w:rPr>
        <w:t>Vision Statement</w:t>
      </w:r>
    </w:p>
    <w:p w:rsidR="00F10A66" w:rsidRPr="005774CF" w:rsidRDefault="005774CF" w:rsidP="005774CF">
      <w:pPr>
        <w:pStyle w:val="NoSpacing"/>
        <w:ind w:firstLine="720"/>
      </w:pPr>
      <w:r w:rsidRPr="005774CF">
        <w:t>A</w:t>
      </w:r>
      <w:r w:rsidR="00F10A66" w:rsidRPr="005774CF">
        <w:t xml:space="preserve">s participants in the </w:t>
      </w:r>
      <w:r w:rsidR="00F10A66" w:rsidRPr="005774CF">
        <w:rPr>
          <w:b/>
          <w:i/>
        </w:rPr>
        <w:t>Alexandria House</w:t>
      </w:r>
      <w:r w:rsidR="00F10A66" w:rsidRPr="005774CF">
        <w:t xml:space="preserve"> community, </w:t>
      </w:r>
      <w:r w:rsidRPr="005774CF">
        <w:t xml:space="preserve">staff, interns and volunteers </w:t>
      </w:r>
      <w:r w:rsidR="00F10A66" w:rsidRPr="005774CF">
        <w:t xml:space="preserve">act as agents for justice and social change through fulfilling service opportunities that both meet the needs of the families we serve, as well as offer possibilities for the </w:t>
      </w:r>
      <w:r>
        <w:t xml:space="preserve">individual’s </w:t>
      </w:r>
      <w:r w:rsidR="00F10A66" w:rsidRPr="005774CF">
        <w:t>own change and growth.</w:t>
      </w:r>
    </w:p>
    <w:p w:rsidR="00733187" w:rsidRDefault="00733187" w:rsidP="00733187">
      <w:pPr>
        <w:pStyle w:val="NoSpacing"/>
        <w:rPr>
          <w:b/>
          <w:sz w:val="28"/>
          <w:szCs w:val="28"/>
        </w:rPr>
      </w:pPr>
    </w:p>
    <w:p w:rsidR="005774CF" w:rsidRDefault="005774CF" w:rsidP="00733187">
      <w:pPr>
        <w:pStyle w:val="NoSpacing"/>
        <w:rPr>
          <w:b/>
        </w:rPr>
      </w:pPr>
      <w:r w:rsidRPr="005774CF">
        <w:rPr>
          <w:b/>
        </w:rPr>
        <w:t>Title: Volunteer Coordinator</w:t>
      </w:r>
    </w:p>
    <w:p w:rsidR="005774CF" w:rsidRDefault="005774CF" w:rsidP="00733187">
      <w:pPr>
        <w:pStyle w:val="NoSpacing"/>
        <w:rPr>
          <w:b/>
        </w:rPr>
      </w:pPr>
      <w:r>
        <w:rPr>
          <w:b/>
        </w:rPr>
        <w:t>Hours: Flexible</w:t>
      </w:r>
    </w:p>
    <w:p w:rsidR="005774CF" w:rsidRDefault="005774CF" w:rsidP="00733187">
      <w:pPr>
        <w:pStyle w:val="NoSpacing"/>
        <w:rPr>
          <w:b/>
        </w:rPr>
      </w:pPr>
    </w:p>
    <w:p w:rsidR="005774CF" w:rsidRDefault="005774CF" w:rsidP="00733187">
      <w:pPr>
        <w:pStyle w:val="NoSpacing"/>
        <w:rPr>
          <w:b/>
        </w:rPr>
      </w:pPr>
      <w:r>
        <w:rPr>
          <w:b/>
        </w:rPr>
        <w:t>Responsibilities:</w:t>
      </w:r>
    </w:p>
    <w:p w:rsidR="00663510" w:rsidRDefault="00663510" w:rsidP="00663510">
      <w:pPr>
        <w:pStyle w:val="NoSpacing"/>
        <w:numPr>
          <w:ilvl w:val="0"/>
          <w:numId w:val="3"/>
        </w:numPr>
      </w:pPr>
      <w:r w:rsidRPr="002C530A">
        <w:t xml:space="preserve">Be the initial point person for those contacting </w:t>
      </w:r>
      <w:r w:rsidRPr="002C530A">
        <w:rPr>
          <w:b/>
          <w:i/>
        </w:rPr>
        <w:t>Alexandria House</w:t>
      </w:r>
      <w:r w:rsidRPr="002C530A">
        <w:t xml:space="preserve"> </w:t>
      </w:r>
      <w:r w:rsidR="002C530A">
        <w:t xml:space="preserve">by telephone, email or in person </w:t>
      </w:r>
      <w:r w:rsidRPr="002C530A">
        <w:t>hoping to volunteer</w:t>
      </w:r>
      <w:r w:rsidR="00FF0B6F" w:rsidRPr="002C530A">
        <w:t>; share</w:t>
      </w:r>
      <w:r w:rsidRPr="002C530A">
        <w:t xml:space="preserve"> </w:t>
      </w:r>
      <w:r w:rsidR="00FF0B6F" w:rsidRPr="002C530A">
        <w:t xml:space="preserve">the </w:t>
      </w:r>
      <w:r w:rsidRPr="002C530A">
        <w:t>volunteer</w:t>
      </w:r>
      <w:r w:rsidR="002C530A">
        <w:t xml:space="preserve"> opportunities</w:t>
      </w:r>
      <w:r w:rsidRPr="002C530A">
        <w:t xml:space="preserve"> </w:t>
      </w:r>
      <w:r w:rsidR="00FF0B6F" w:rsidRPr="002C530A">
        <w:t xml:space="preserve">, and determine </w:t>
      </w:r>
      <w:r w:rsidRPr="002C530A">
        <w:t xml:space="preserve">interest and </w:t>
      </w:r>
      <w:r w:rsidR="002C530A" w:rsidRPr="002C530A">
        <w:t>availability</w:t>
      </w:r>
    </w:p>
    <w:p w:rsidR="002C530A" w:rsidRPr="002C530A" w:rsidRDefault="002C530A" w:rsidP="00663510">
      <w:pPr>
        <w:pStyle w:val="NoSpacing"/>
        <w:numPr>
          <w:ilvl w:val="0"/>
          <w:numId w:val="3"/>
        </w:numPr>
      </w:pPr>
      <w:r>
        <w:t>Recruit volunteers only as needed</w:t>
      </w:r>
    </w:p>
    <w:p w:rsidR="00663510" w:rsidRPr="002C530A" w:rsidRDefault="00663510" w:rsidP="00663510">
      <w:pPr>
        <w:pStyle w:val="NoSpacing"/>
        <w:numPr>
          <w:ilvl w:val="0"/>
          <w:numId w:val="3"/>
        </w:numPr>
      </w:pPr>
      <w:r w:rsidRPr="002C530A">
        <w:t xml:space="preserve">Orient volunteers by providing a tour of the houses, reviewing required documents (Mission statement, Code of Conduct, </w:t>
      </w:r>
      <w:r w:rsidR="002C530A" w:rsidRPr="002C530A">
        <w:t>Confidentiality</w:t>
      </w:r>
      <w:r w:rsidRPr="002C530A">
        <w:t xml:space="preserve">, </w:t>
      </w:r>
      <w:r w:rsidR="002C530A" w:rsidRPr="002C530A">
        <w:t>Philosophy</w:t>
      </w:r>
      <w:r w:rsidRPr="002C530A">
        <w:t xml:space="preserve"> regarding Children, etc</w:t>
      </w:r>
      <w:r w:rsidR="002C530A" w:rsidRPr="002C530A">
        <w:t>.)</w:t>
      </w:r>
      <w:r w:rsidR="002C530A">
        <w:t>, describing process of volunteering while on site (signing in, name tags, recording hours, etc.)</w:t>
      </w:r>
    </w:p>
    <w:p w:rsidR="00663510" w:rsidRPr="002C530A" w:rsidRDefault="00663510" w:rsidP="00663510">
      <w:pPr>
        <w:pStyle w:val="NoSpacing"/>
        <w:numPr>
          <w:ilvl w:val="0"/>
          <w:numId w:val="3"/>
        </w:numPr>
      </w:pPr>
      <w:r w:rsidRPr="002C530A">
        <w:t xml:space="preserve">Make sure appropriate forms are filled out, and on file </w:t>
      </w:r>
      <w:r w:rsidR="00FF0B6F" w:rsidRPr="002C530A">
        <w:t>including copy of current driver</w:t>
      </w:r>
      <w:r w:rsidR="00C14317" w:rsidRPr="002C530A">
        <w:t>’</w:t>
      </w:r>
      <w:r w:rsidR="00FF0B6F" w:rsidRPr="002C530A">
        <w:t>s license and proof of insurance if needed.</w:t>
      </w:r>
    </w:p>
    <w:p w:rsidR="00FF0B6F" w:rsidRPr="002C530A" w:rsidRDefault="00663510" w:rsidP="00FF0B6F">
      <w:pPr>
        <w:pStyle w:val="NoSpacing"/>
        <w:numPr>
          <w:ilvl w:val="0"/>
          <w:numId w:val="3"/>
        </w:numPr>
      </w:pPr>
      <w:r w:rsidRPr="002C530A">
        <w:t>Work with other program staff to determine volunteer ne</w:t>
      </w:r>
      <w:r w:rsidR="00C14317" w:rsidRPr="002C530A">
        <w:t xml:space="preserve">eds and to introduce volunteer </w:t>
      </w:r>
      <w:r w:rsidRPr="002C530A">
        <w:t xml:space="preserve"> to appropriate program coordinator</w:t>
      </w:r>
      <w:r w:rsidR="00FF0B6F" w:rsidRPr="002C530A">
        <w:t>s</w:t>
      </w:r>
      <w:r w:rsidR="00C14317" w:rsidRPr="002C530A">
        <w:t>; for groups of volunteers, s</w:t>
      </w:r>
      <w:r w:rsidR="00FF0B6F" w:rsidRPr="002C530A">
        <w:t>olicit tasks from other staff members at the weekly meeting</w:t>
      </w:r>
    </w:p>
    <w:p w:rsidR="00FF0B6F" w:rsidRPr="002C530A" w:rsidRDefault="00FF0B6F" w:rsidP="00FF0B6F">
      <w:pPr>
        <w:pStyle w:val="NoSpacing"/>
        <w:numPr>
          <w:ilvl w:val="0"/>
          <w:numId w:val="3"/>
        </w:numPr>
      </w:pPr>
      <w:r w:rsidRPr="002C530A">
        <w:t>Serve as the point person for groups of volunteers whenever possible</w:t>
      </w:r>
      <w:r w:rsidR="00C14317" w:rsidRPr="002C530A">
        <w:t xml:space="preserve">; coordinate with the Director to provide introduction to </w:t>
      </w:r>
      <w:r w:rsidR="00C14317" w:rsidRPr="00003DF7">
        <w:rPr>
          <w:b/>
          <w:i/>
        </w:rPr>
        <w:t>Alexandria House</w:t>
      </w:r>
      <w:r w:rsidR="00C14317" w:rsidRPr="002C530A">
        <w:t xml:space="preserve"> when a group arrives on site; facilitate any logistical issues that may surface</w:t>
      </w:r>
    </w:p>
    <w:p w:rsidR="00663510" w:rsidRPr="002C530A" w:rsidRDefault="00663510" w:rsidP="00663510">
      <w:pPr>
        <w:pStyle w:val="NoSpacing"/>
        <w:numPr>
          <w:ilvl w:val="0"/>
          <w:numId w:val="3"/>
        </w:numPr>
      </w:pPr>
      <w:r w:rsidRPr="002C530A">
        <w:t xml:space="preserve">Ensure that volunteer information is </w:t>
      </w:r>
      <w:r w:rsidR="00C14317" w:rsidRPr="002C530A">
        <w:t>entered</w:t>
      </w:r>
      <w:r w:rsidRPr="002C530A">
        <w:t xml:space="preserve"> into the data base</w:t>
      </w:r>
    </w:p>
    <w:p w:rsidR="00663510" w:rsidRPr="002C530A" w:rsidRDefault="00663510" w:rsidP="00663510">
      <w:pPr>
        <w:pStyle w:val="NoSpacing"/>
        <w:numPr>
          <w:ilvl w:val="0"/>
          <w:numId w:val="3"/>
        </w:numPr>
      </w:pPr>
      <w:r w:rsidRPr="002C530A">
        <w:t>Keep accurate records of the hours served and submit appropriate records</w:t>
      </w:r>
      <w:r w:rsidR="00C14317" w:rsidRPr="002C530A">
        <w:t xml:space="preserve"> or verify service</w:t>
      </w:r>
      <w:r w:rsidRPr="002C530A">
        <w:t xml:space="preserve"> as required (ex. </w:t>
      </w:r>
      <w:r w:rsidR="00003DF7">
        <w:t>c</w:t>
      </w:r>
      <w:r w:rsidRPr="002C530A">
        <w:t>ommunity service hours)</w:t>
      </w:r>
    </w:p>
    <w:p w:rsidR="00663510" w:rsidRPr="002C530A" w:rsidRDefault="00663510" w:rsidP="00663510">
      <w:pPr>
        <w:pStyle w:val="NoSpacing"/>
        <w:numPr>
          <w:ilvl w:val="0"/>
          <w:numId w:val="3"/>
        </w:numPr>
      </w:pPr>
      <w:r w:rsidRPr="002C530A">
        <w:t>Create and use tools of evaluation to determine the value of the experience both to the volunteer</w:t>
      </w:r>
      <w:r w:rsidR="00C14317" w:rsidRPr="002C530A">
        <w:t xml:space="preserve">/volunteer </w:t>
      </w:r>
      <w:r w:rsidR="002C530A" w:rsidRPr="002C530A">
        <w:t>group as</w:t>
      </w:r>
      <w:r w:rsidRPr="002C530A">
        <w:t xml:space="preserve"> well as to the program. </w:t>
      </w:r>
    </w:p>
    <w:p w:rsidR="00C14317" w:rsidRPr="002C530A" w:rsidRDefault="00C14317" w:rsidP="00663510">
      <w:pPr>
        <w:pStyle w:val="NoSpacing"/>
        <w:numPr>
          <w:ilvl w:val="0"/>
          <w:numId w:val="3"/>
        </w:numPr>
      </w:pPr>
      <w:r w:rsidRPr="002C530A">
        <w:t>When appropriate take and send photos to the social media coordinator</w:t>
      </w:r>
    </w:p>
    <w:p w:rsidR="00FF0B6F" w:rsidRPr="002C530A" w:rsidRDefault="00C14317" w:rsidP="00663510">
      <w:pPr>
        <w:pStyle w:val="NoSpacing"/>
        <w:numPr>
          <w:ilvl w:val="0"/>
          <w:numId w:val="3"/>
        </w:numPr>
      </w:pPr>
      <w:r w:rsidRPr="002C530A">
        <w:t>Coordinate with the Director the type of thank you to be sent; be responsible for any other follow up that would be helpful.</w:t>
      </w:r>
    </w:p>
    <w:p w:rsidR="002C530A" w:rsidRPr="002C530A" w:rsidRDefault="002C530A" w:rsidP="00663510">
      <w:pPr>
        <w:pStyle w:val="NoSpacing"/>
        <w:numPr>
          <w:ilvl w:val="0"/>
          <w:numId w:val="3"/>
        </w:numPr>
      </w:pPr>
      <w:r w:rsidRPr="002C530A">
        <w:t>Interact with residents, past residents, neighbors, volunteers, visitors, and other staff members in a positive and supportive way.</w:t>
      </w:r>
    </w:p>
    <w:p w:rsidR="002C530A" w:rsidRPr="002C530A" w:rsidRDefault="002C530A" w:rsidP="002C530A">
      <w:pPr>
        <w:pStyle w:val="NoSpacing"/>
      </w:pPr>
    </w:p>
    <w:p w:rsidR="002C530A" w:rsidRPr="002C530A" w:rsidRDefault="002C530A" w:rsidP="002C530A">
      <w:pPr>
        <w:pStyle w:val="NoSpacing"/>
        <w:rPr>
          <w:i/>
        </w:rPr>
      </w:pPr>
      <w:r w:rsidRPr="002C530A">
        <w:rPr>
          <w:i/>
        </w:rPr>
        <w:t xml:space="preserve">This job description can be </w:t>
      </w:r>
      <w:r>
        <w:rPr>
          <w:i/>
        </w:rPr>
        <w:t>revised</w:t>
      </w:r>
      <w:r w:rsidRPr="002C530A">
        <w:rPr>
          <w:i/>
        </w:rPr>
        <w:t xml:space="preserve"> and changed upon the mutual agreement of the Director and the staff member responsible for Volunteer Coordinator. It will also be reviewed on an</w:t>
      </w:r>
      <w:r>
        <w:rPr>
          <w:i/>
        </w:rPr>
        <w:t xml:space="preserve"> annual basis on or near the anniversary </w:t>
      </w:r>
      <w:r w:rsidRPr="002C530A">
        <w:rPr>
          <w:i/>
        </w:rPr>
        <w:t xml:space="preserve">of employment. </w:t>
      </w:r>
    </w:p>
    <w:p w:rsidR="005774CF" w:rsidRPr="002C530A" w:rsidRDefault="00AA25FA" w:rsidP="00AA25FA">
      <w:pPr>
        <w:pStyle w:val="NoSpacing"/>
        <w:jc w:val="right"/>
      </w:pPr>
      <w:r>
        <w:t>3/2015</w:t>
      </w:r>
    </w:p>
    <w:p w:rsidR="00F10A66" w:rsidRPr="002C530A" w:rsidRDefault="00F10A66" w:rsidP="00F10A66">
      <w:pPr>
        <w:pStyle w:val="NoSpacing"/>
        <w:rPr>
          <w:sz w:val="28"/>
          <w:szCs w:val="28"/>
        </w:rPr>
      </w:pPr>
    </w:p>
    <w:p w:rsidR="00F10A66" w:rsidRPr="002C530A" w:rsidRDefault="00F10A66" w:rsidP="00F10A66">
      <w:pPr>
        <w:pStyle w:val="NoSpacing"/>
        <w:rPr>
          <w:sz w:val="28"/>
          <w:szCs w:val="28"/>
        </w:rPr>
      </w:pPr>
    </w:p>
    <w:p w:rsidR="00F10A66" w:rsidRPr="002C530A" w:rsidRDefault="00F10A66">
      <w:pPr>
        <w:rPr>
          <w:sz w:val="28"/>
          <w:szCs w:val="28"/>
        </w:rPr>
      </w:pPr>
    </w:p>
    <w:p w:rsidR="00B82440" w:rsidRPr="00B82440" w:rsidRDefault="00B82440">
      <w:pPr>
        <w:rPr>
          <w:b/>
        </w:rPr>
      </w:pPr>
    </w:p>
    <w:sectPr w:rsidR="00B82440" w:rsidRPr="00B82440" w:rsidSect="00AA25FA">
      <w:pgSz w:w="12240" w:h="15840" w:code="1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75CE"/>
    <w:multiLevelType w:val="hybridMultilevel"/>
    <w:tmpl w:val="5EC64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66CBB"/>
    <w:multiLevelType w:val="hybridMultilevel"/>
    <w:tmpl w:val="279CF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337A6"/>
    <w:multiLevelType w:val="hybridMultilevel"/>
    <w:tmpl w:val="1B60A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40"/>
    <w:rsid w:val="00003DF7"/>
    <w:rsid w:val="002C530A"/>
    <w:rsid w:val="005774CF"/>
    <w:rsid w:val="00663510"/>
    <w:rsid w:val="00733187"/>
    <w:rsid w:val="00AA25FA"/>
    <w:rsid w:val="00B62F04"/>
    <w:rsid w:val="00B82440"/>
    <w:rsid w:val="00BD45A5"/>
    <w:rsid w:val="00C14317"/>
    <w:rsid w:val="00C9669F"/>
    <w:rsid w:val="00DB471B"/>
    <w:rsid w:val="00F10A66"/>
    <w:rsid w:val="00F51C51"/>
    <w:rsid w:val="00FF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0A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0A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1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0A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0A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Vaughan</dc:creator>
  <cp:lastModifiedBy>Aimee Stubblefield</cp:lastModifiedBy>
  <cp:revision>2</cp:revision>
  <cp:lastPrinted>2015-03-17T15:17:00Z</cp:lastPrinted>
  <dcterms:created xsi:type="dcterms:W3CDTF">2015-03-19T17:36:00Z</dcterms:created>
  <dcterms:modified xsi:type="dcterms:W3CDTF">2015-03-19T17:36:00Z</dcterms:modified>
</cp:coreProperties>
</file>